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8D" w:rsidRDefault="008E474F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>
            <wp:extent cx="1240304" cy="93743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lls-acrony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304" cy="93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:rsidR="006956AE" w:rsidRPr="00CF77D4" w:rsidRDefault="00D7630B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 w:rsidRPr="00CF77D4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Aide à la mobilité internationale des 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doctorants (</w:t>
      </w:r>
      <w:r w:rsidR="00E831F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AMI Doctorants</w:t>
      </w:r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)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2020 - 2021</w:t>
      </w:r>
    </w:p>
    <w:p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6956AE" w:rsidRPr="005B482E" w:rsidRDefault="006956AE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aide est destinée aux doctorants en sciences humaines et sociales, sans condition de nationalité, inscrits en </w:t>
      </w:r>
      <w:r w:rsidR="00C97D63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1ère ou en 2e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année de thèse lors de l'année universitaire </w:t>
      </w:r>
      <w:r w:rsidR="005B482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2020 - 2021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.</w:t>
      </w:r>
    </w:p>
    <w:p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Montant de la bourse : 4</w:t>
      </w:r>
      <w:r w:rsidR="00436A74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000 € maximum</w:t>
      </w:r>
      <w:r w:rsidR="006C2C3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5B482E">
        <w:rPr>
          <w:rStyle w:val="lev"/>
          <w:rFonts w:ascii="Arial" w:hAnsi="Arial" w:cs="Arial"/>
          <w:sz w:val="20"/>
          <w:szCs w:val="20"/>
        </w:rPr>
        <w:t>sans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</w:p>
    <w:p w:rsidR="006768D8" w:rsidRDefault="00F66294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hyperlink r:id="rId8" w:history="1">
        <w:r w:rsidR="006768D8" w:rsidRPr="00AA12C1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</w:p>
    <w:p w:rsidR="00034115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par mail </w:t>
      </w:r>
      <w:r w:rsidR="00F66294">
        <w:rPr>
          <w:rFonts w:ascii="Arial" w:eastAsia="Times New Roman" w:hAnsi="Arial" w:cs="Arial"/>
          <w:sz w:val="20"/>
          <w:szCs w:val="20"/>
          <w:lang w:eastAsia="fr-FR"/>
        </w:rPr>
        <w:t>uniquement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Madame Julie </w:t>
      </w:r>
      <w:proofErr w:type="spellStart"/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>Abenia</w:t>
      </w:r>
      <w:proofErr w:type="spellEnd"/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(</w:t>
      </w:r>
      <w:hyperlink r:id="rId9" w:history="1">
        <w:r w:rsidR="00436A74" w:rsidRPr="005B482E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julie.ad@parisnanterre.fr</w:t>
        </w:r>
      </w:hyperlink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66294">
        <w:rPr>
          <w:rFonts w:ascii="Arial" w:eastAsia="Times New Roman" w:hAnsi="Arial" w:cs="Arial"/>
          <w:sz w:val="20"/>
          <w:szCs w:val="20"/>
          <w:lang w:eastAsia="fr-FR"/>
        </w:rPr>
        <w:t xml:space="preserve">et à Madame Catherine </w:t>
      </w:r>
      <w:proofErr w:type="spellStart"/>
      <w:r w:rsidR="00F66294">
        <w:rPr>
          <w:rFonts w:ascii="Arial" w:eastAsia="Times New Roman" w:hAnsi="Arial" w:cs="Arial"/>
          <w:sz w:val="20"/>
          <w:szCs w:val="20"/>
          <w:lang w:eastAsia="fr-FR"/>
        </w:rPr>
        <w:t>Tesnières</w:t>
      </w:r>
      <w:proofErr w:type="spellEnd"/>
      <w:r w:rsidR="00F66294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10" w:history="1">
        <w:r w:rsidR="00F66294" w:rsidRPr="000E5783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ctesnier@parisnanterre.fr</w:t>
        </w:r>
      </w:hyperlink>
      <w:r w:rsidR="00F66294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bookmarkStart w:id="0" w:name="_GoBack"/>
      <w:bookmarkEnd w:id="0"/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6956AE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5B482E" w:rsidRPr="005B482E">
        <w:rPr>
          <w:rFonts w:ascii="Arial" w:eastAsia="Times New Roman" w:hAnsi="Arial" w:cs="Arial"/>
          <w:b/>
          <w:sz w:val="20"/>
          <w:szCs w:val="20"/>
          <w:lang w:eastAsia="fr-FR"/>
        </w:rPr>
        <w:t>29 mai 2020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</w:p>
    <w:p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9873B0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873B0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, à partir du </w:t>
      </w:r>
      <w:r w:rsidR="00F34565" w:rsidRPr="00F34565">
        <w:rPr>
          <w:rFonts w:ascii="Arial" w:eastAsia="Times New Roman" w:hAnsi="Arial" w:cs="Arial"/>
          <w:b/>
          <w:sz w:val="20"/>
          <w:szCs w:val="20"/>
          <w:lang w:eastAsia="fr-FR"/>
        </w:rPr>
        <w:t>2 juin 2020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6A72E4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2F138D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année l’ED </w:t>
      </w:r>
      <w:r w:rsidR="00F34565">
        <w:rPr>
          <w:rFonts w:ascii="Arial" w:eastAsia="Times New Roman" w:hAnsi="Arial" w:cs="Arial"/>
          <w:sz w:val="20"/>
          <w:szCs w:val="20"/>
          <w:lang w:eastAsia="fr-FR"/>
        </w:rPr>
        <w:t>139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F1" w:rsidRDefault="001609F1" w:rsidP="00170E1E">
      <w:pPr>
        <w:spacing w:after="0" w:line="240" w:lineRule="auto"/>
      </w:pPr>
      <w:r>
        <w:separator/>
      </w:r>
    </w:p>
  </w:endnote>
  <w:end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F1" w:rsidRDefault="001609F1" w:rsidP="00170E1E">
      <w:pPr>
        <w:spacing w:after="0" w:line="240" w:lineRule="auto"/>
      </w:pPr>
      <w:r>
        <w:separator/>
      </w:r>
    </w:p>
  </w:footnote>
  <w:footnote w:type="continuationSeparator" w:id="0">
    <w:p w:rsidR="001609F1" w:rsidRDefault="001609F1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AE"/>
    <w:rsid w:val="00034115"/>
    <w:rsid w:val="00072C24"/>
    <w:rsid w:val="000A5B5F"/>
    <w:rsid w:val="001513DA"/>
    <w:rsid w:val="001609F1"/>
    <w:rsid w:val="00170E1E"/>
    <w:rsid w:val="001C3273"/>
    <w:rsid w:val="00240734"/>
    <w:rsid w:val="002F138D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768D8"/>
    <w:rsid w:val="006956AE"/>
    <w:rsid w:val="006976FA"/>
    <w:rsid w:val="006A72E4"/>
    <w:rsid w:val="006C2C31"/>
    <w:rsid w:val="00747C60"/>
    <w:rsid w:val="00752E78"/>
    <w:rsid w:val="008844BF"/>
    <w:rsid w:val="008E474F"/>
    <w:rsid w:val="008F78A9"/>
    <w:rsid w:val="00913368"/>
    <w:rsid w:val="009873B0"/>
    <w:rsid w:val="009B6379"/>
    <w:rsid w:val="009F332F"/>
    <w:rsid w:val="00A86BE9"/>
    <w:rsid w:val="00A94FD6"/>
    <w:rsid w:val="00AA3970"/>
    <w:rsid w:val="00AE63E1"/>
    <w:rsid w:val="00B75087"/>
    <w:rsid w:val="00BC0C93"/>
    <w:rsid w:val="00BF2AAB"/>
    <w:rsid w:val="00C53BCC"/>
    <w:rsid w:val="00C64BDD"/>
    <w:rsid w:val="00C97D63"/>
    <w:rsid w:val="00CD781D"/>
    <w:rsid w:val="00CF77D4"/>
    <w:rsid w:val="00D7630B"/>
    <w:rsid w:val="00DE68B1"/>
    <w:rsid w:val="00E10C4C"/>
    <w:rsid w:val="00E37179"/>
    <w:rsid w:val="00E37D41"/>
    <w:rsid w:val="00E831FE"/>
    <w:rsid w:val="00F20C8A"/>
    <w:rsid w:val="00F34565"/>
    <w:rsid w:val="00F66294"/>
    <w:rsid w:val="00FD19E6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43D7"/>
  <w15:docId w15:val="{BA903DA1-D002-4422-A9A7-0FEF44BF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tesnier@parisnanter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.ad@parisnanterr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35</cp:revision>
  <cp:lastPrinted>2019-04-23T08:14:00Z</cp:lastPrinted>
  <dcterms:created xsi:type="dcterms:W3CDTF">2014-02-20T14:23:00Z</dcterms:created>
  <dcterms:modified xsi:type="dcterms:W3CDTF">2020-04-23T06:46:00Z</dcterms:modified>
</cp:coreProperties>
</file>